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698" w:rsidRDefault="00921698" w:rsidP="00921698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</w:t>
      </w:r>
      <w:r w:rsidR="00E0341E">
        <w:rPr>
          <w:rFonts w:ascii="Times New Roman" w:eastAsia="Times New Roman" w:hAnsi="Times New Roman" w:cs="Times New Roman"/>
          <w:lang w:eastAsia="ru-RU"/>
        </w:rPr>
        <w:t xml:space="preserve">                  ПРИЛОЖЕНИЕ № 6</w:t>
      </w:r>
    </w:p>
    <w:p w:rsidR="00921698" w:rsidRPr="006F3AF3" w:rsidRDefault="00921698" w:rsidP="00921698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4845AB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4845A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B4AB6" w:rsidRDefault="00630C61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4E5E8F" w:rsidRPr="0065684E" w:rsidRDefault="004E5E8F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4E5E8F" w:rsidRDefault="00AB4AB6" w:rsidP="004E5E8F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AB4AB6" w:rsidRPr="006D56C9" w:rsidRDefault="00AB4AB6" w:rsidP="007845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на который не разграничена, с кадастровым </w:t>
      </w:r>
      <w:r w:rsidR="000B4D07" w:rsidRPr="002344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номером </w:t>
      </w:r>
      <w:r w:rsidR="00234421" w:rsidRPr="00234421">
        <w:rPr>
          <w:rFonts w:ascii="Times New Roman" w:hAnsi="Times New Roman" w:cs="Times New Roman"/>
          <w:color w:val="000000" w:themeColor="text1"/>
          <w:sz w:val="26"/>
          <w:szCs w:val="26"/>
        </w:rPr>
        <w:t>29:22:073304:1770, общей площадью 977 кв. м, расположенный по адресу: Российская Федерация, Архангельская область, городской округ "Город Архангельск", город Архангельск, территория КИЗ Силикат 2-я линия, земельный участок 5</w:t>
      </w:r>
      <w:r w:rsidR="00234421" w:rsidRPr="002344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234421" w:rsidRPr="00234421">
        <w:rPr>
          <w:rFonts w:ascii="Times New Roman" w:hAnsi="Times New Roman" w:cs="Times New Roman"/>
          <w:color w:val="000000" w:themeColor="text1"/>
          <w:sz w:val="26"/>
          <w:szCs w:val="26"/>
        </w:rPr>
        <w:t>для индивидуального жилищного строительства</w:t>
      </w:r>
      <w:r w:rsidR="006D56C9" w:rsidRPr="00A80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</w:t>
      </w:r>
      <w:r w:rsid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сийской Федерации </w:t>
      </w:r>
      <w:r w:rsid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r w:rsidR="0023442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21E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(двадцать) лет</w:t>
      </w:r>
      <w:r w:rsidR="006D5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821E54" w:rsidRPr="007D0D45" w:rsidRDefault="005D3F5E" w:rsidP="00821E5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234421" w:rsidRPr="00234421">
        <w:rPr>
          <w:rFonts w:ascii="Times New Roman" w:hAnsi="Times New Roman" w:cs="Times New Roman"/>
          <w:color w:val="000000" w:themeColor="text1"/>
          <w:sz w:val="26"/>
          <w:szCs w:val="26"/>
        </w:rPr>
        <w:t>29:22:073304:1770</w:t>
      </w:r>
      <w:r w:rsidR="00821E54" w:rsidRPr="00821E5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821E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821E5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821E54" w:rsidRPr="007D0D45">
        <w:rPr>
          <w:rFonts w:ascii="Times New Roman" w:eastAsia="Calibri" w:hAnsi="Times New Roman" w:cs="Times New Roman"/>
          <w:sz w:val="26"/>
          <w:szCs w:val="26"/>
        </w:rPr>
        <w:t xml:space="preserve">в зоне застройки индивидуальными жилыми домами и домами блокированной застройки (кодовое обозначение зоны - Ж1) </w:t>
      </w:r>
      <w:r w:rsidR="00821E54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234421" w:rsidRPr="00234421" w:rsidRDefault="00234421" w:rsidP="00234421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421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234421">
        <w:rPr>
          <w:rFonts w:ascii="Times New Roman" w:hAnsi="Times New Roman" w:cs="Times New Roman"/>
          <w:sz w:val="26"/>
          <w:szCs w:val="26"/>
        </w:rPr>
        <w:t>2 пояс зоны санитарной охраны источников питьевого и хозяйственно</w:t>
      </w:r>
      <w:r w:rsidRPr="00234421">
        <w:rPr>
          <w:rFonts w:ascii="Times New Roman" w:hAnsi="Times New Roman" w:cs="Times New Roman"/>
          <w:sz w:val="26"/>
          <w:szCs w:val="26"/>
        </w:rPr>
        <w:softHyphen/>
        <w:t>бытового водоснабжения;</w:t>
      </w:r>
    </w:p>
    <w:p w:rsidR="00234421" w:rsidRPr="00234421" w:rsidRDefault="00234421" w:rsidP="00234421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4421">
        <w:rPr>
          <w:rFonts w:ascii="Times New Roman" w:hAnsi="Times New Roman" w:cs="Times New Roman"/>
          <w:sz w:val="26"/>
          <w:szCs w:val="26"/>
        </w:rPr>
        <w:t>- 3 пояс зоны санитарной охраны источников питьевого и хозяйственно</w:t>
      </w:r>
      <w:r w:rsidRPr="00234421">
        <w:rPr>
          <w:rFonts w:ascii="Times New Roman" w:hAnsi="Times New Roman" w:cs="Times New Roman"/>
          <w:sz w:val="26"/>
          <w:szCs w:val="26"/>
        </w:rPr>
        <w:softHyphen/>
        <w:t>бытового водоснабжения;</w:t>
      </w:r>
    </w:p>
    <w:p w:rsidR="00234421" w:rsidRPr="00234421" w:rsidRDefault="00234421" w:rsidP="00234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4421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Шестая подзона (реестровый номер 29:00-6.451);</w:t>
      </w:r>
    </w:p>
    <w:p w:rsidR="00234421" w:rsidRPr="00234421" w:rsidRDefault="00234421" w:rsidP="00234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44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Приаэродромная территория аэродрома Архангельск (Талаги), Пятая подзона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34421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234421" w:rsidRPr="00234421" w:rsidRDefault="00234421" w:rsidP="00234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442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зона с особыми условиями использования территории: Приаэродромная территория аэродрома Архангельск (Талаги), Третья подзона (реестровый номер 29:00-6.454);</w:t>
      </w:r>
    </w:p>
    <w:p w:rsidR="00234421" w:rsidRPr="00234421" w:rsidRDefault="00234421" w:rsidP="00234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4421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Четвертая подзона (реестровый номер 29:00-6.453);</w:t>
      </w:r>
    </w:p>
    <w:p w:rsidR="00A80C03" w:rsidRPr="00A80C03" w:rsidRDefault="00234421" w:rsidP="00234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44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Приаэродромная территория аэродрома Архангельск (Талаги)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(реестровый номер 29:00-6.455).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6133D5" w:rsidRDefault="007D0D45" w:rsidP="006568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E5E8F" w:rsidRPr="0065684E" w:rsidRDefault="004E5E8F" w:rsidP="006568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4E5E8F" w:rsidRDefault="00AB4AB6" w:rsidP="004E5E8F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B96AA9" w:rsidRDefault="00AB4AB6" w:rsidP="00656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E5E8F" w:rsidRPr="00CA36AD" w:rsidRDefault="004E5E8F" w:rsidP="00656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4E5E8F" w:rsidRDefault="00AB4AB6" w:rsidP="004E5E8F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6635F5" w:rsidRDefault="004A2DCA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4E5E8F" w:rsidRPr="0065684E" w:rsidRDefault="004E5E8F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4E5E8F" w:rsidRDefault="00AB4AB6" w:rsidP="004E5E8F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B4D07" w:rsidRDefault="004B1E8D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4E5E8F" w:rsidRDefault="004E5E8F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7242" w:rsidRPr="0065684E" w:rsidRDefault="00BE7242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370AED" w:rsidRPr="004E5E8F" w:rsidRDefault="00AB4AB6" w:rsidP="004E5E8F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Прочие условия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133D5" w:rsidRPr="0065684E" w:rsidRDefault="00DF5911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370AED" w:rsidRPr="004E5E8F" w:rsidRDefault="00AB4AB6" w:rsidP="004E5E8F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AF637E" w:rsidRDefault="00712567" w:rsidP="00656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65684E" w:rsidRPr="006D0D3B" w:rsidRDefault="0065684E" w:rsidP="00656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63C" w:rsidRDefault="00AE063C" w:rsidP="00DE3811">
      <w:pPr>
        <w:spacing w:after="0" w:line="240" w:lineRule="auto"/>
      </w:pPr>
      <w:r>
        <w:separator/>
      </w:r>
    </w:p>
  </w:endnote>
  <w:endnote w:type="continuationSeparator" w:id="0">
    <w:p w:rsidR="00AE063C" w:rsidRDefault="00AE063C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63C" w:rsidRDefault="00AE063C" w:rsidP="00DE3811">
      <w:pPr>
        <w:spacing w:after="0" w:line="240" w:lineRule="auto"/>
      </w:pPr>
      <w:r>
        <w:separator/>
      </w:r>
    </w:p>
  </w:footnote>
  <w:footnote w:type="continuationSeparator" w:id="0">
    <w:p w:rsidR="00AE063C" w:rsidRDefault="00AE063C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BE7242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34421"/>
    <w:rsid w:val="002B20E1"/>
    <w:rsid w:val="002D0084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845AB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E5E8F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5684E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6D56C9"/>
    <w:rsid w:val="00712567"/>
    <w:rsid w:val="007452A8"/>
    <w:rsid w:val="00755DAA"/>
    <w:rsid w:val="00772E61"/>
    <w:rsid w:val="00774F16"/>
    <w:rsid w:val="007845B7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21E54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21698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73488"/>
    <w:rsid w:val="00A80C03"/>
    <w:rsid w:val="00A90EF1"/>
    <w:rsid w:val="00AA6EA6"/>
    <w:rsid w:val="00AB4AB6"/>
    <w:rsid w:val="00AD50AC"/>
    <w:rsid w:val="00AE063C"/>
    <w:rsid w:val="00AF09F1"/>
    <w:rsid w:val="00AF637E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BE7242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41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ED6C27"/>
    <w:rsid w:val="00F0042E"/>
    <w:rsid w:val="00F02D14"/>
    <w:rsid w:val="00F43979"/>
    <w:rsid w:val="00F512E1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1575</Words>
  <Characters>8980</Characters>
  <Application>Microsoft Office Word</Application>
  <DocSecurity>4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2024-12-20T09:57:00Z</cp:lastPrinted>
  <dcterms:created xsi:type="dcterms:W3CDTF">2025-10-30T05:51:00Z</dcterms:created>
  <dcterms:modified xsi:type="dcterms:W3CDTF">2025-10-30T05:51:00Z</dcterms:modified>
</cp:coreProperties>
</file>